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7" w:rsidRPr="00ED4990" w:rsidRDefault="003E2F17" w:rsidP="003E2F17">
      <w:pPr>
        <w:jc w:val="center"/>
        <w:rPr>
          <w:b/>
          <w:i/>
          <w:color w:val="FF0000"/>
          <w:sz w:val="22"/>
          <w:szCs w:val="22"/>
          <w:lang w:val="uk-UA"/>
        </w:rPr>
      </w:pPr>
      <w:r w:rsidRPr="00ED4990">
        <w:rPr>
          <w:b/>
          <w:i/>
          <w:color w:val="FF0000"/>
          <w:sz w:val="22"/>
          <w:szCs w:val="22"/>
          <w:lang w:val="uk-UA"/>
        </w:rPr>
        <w:t>9 клас алгебра</w:t>
      </w:r>
    </w:p>
    <w:p w:rsidR="003E2F17" w:rsidRPr="00ED4990" w:rsidRDefault="003E2F17" w:rsidP="00ED4990">
      <w:pPr>
        <w:pStyle w:val="a3"/>
        <w:jc w:val="center"/>
        <w:rPr>
          <w:i/>
          <w:lang w:val="uk-UA"/>
        </w:rPr>
      </w:pPr>
      <w:r w:rsidRPr="00ED4990">
        <w:rPr>
          <w:i/>
          <w:lang w:val="uk-UA"/>
        </w:rPr>
        <w:t xml:space="preserve">За  підручником: Г.П. </w:t>
      </w:r>
      <w:proofErr w:type="spellStart"/>
      <w:r w:rsidRPr="00ED4990">
        <w:rPr>
          <w:i/>
          <w:lang w:val="uk-UA"/>
        </w:rPr>
        <w:t>Бевз</w:t>
      </w:r>
      <w:proofErr w:type="spellEnd"/>
      <w:r w:rsidRPr="00ED4990">
        <w:rPr>
          <w:i/>
          <w:lang w:val="uk-UA"/>
        </w:rPr>
        <w:t xml:space="preserve">, В.Г. </w:t>
      </w:r>
      <w:proofErr w:type="spellStart"/>
      <w:r w:rsidRPr="00ED4990">
        <w:rPr>
          <w:i/>
          <w:lang w:val="uk-UA"/>
        </w:rPr>
        <w:t>Бевз</w:t>
      </w:r>
      <w:proofErr w:type="spellEnd"/>
      <w:r w:rsidRPr="00ED4990">
        <w:rPr>
          <w:i/>
          <w:lang w:val="uk-UA"/>
        </w:rPr>
        <w:t xml:space="preserve"> «Алгебра 9», Київ, «</w:t>
      </w:r>
      <w:proofErr w:type="spellStart"/>
      <w:r w:rsidRPr="00ED4990">
        <w:rPr>
          <w:i/>
          <w:lang w:val="uk-UA"/>
        </w:rPr>
        <w:t>Зодіак-ЕКО</w:t>
      </w:r>
      <w:proofErr w:type="spellEnd"/>
      <w:r w:rsidRPr="00ED4990">
        <w:rPr>
          <w:i/>
          <w:lang w:val="uk-UA"/>
        </w:rPr>
        <w:t>», 2009 рік</w:t>
      </w:r>
    </w:p>
    <w:p w:rsidR="003E2F17" w:rsidRPr="00ED4990" w:rsidRDefault="003E2F17" w:rsidP="00ED4990">
      <w:pPr>
        <w:pStyle w:val="a3"/>
        <w:jc w:val="center"/>
        <w:rPr>
          <w:b/>
          <w:i/>
          <w:lang w:val="uk-UA"/>
        </w:rPr>
      </w:pPr>
      <w:r w:rsidRPr="00ED4990">
        <w:rPr>
          <w:b/>
          <w:i/>
          <w:lang w:val="uk-UA"/>
        </w:rPr>
        <w:t>ІІ</w:t>
      </w:r>
      <w:r w:rsidRPr="00ED4990">
        <w:rPr>
          <w:b/>
          <w:i/>
        </w:rPr>
        <w:t xml:space="preserve"> семестр</w:t>
      </w:r>
      <w:r w:rsidRPr="00ED4990">
        <w:rPr>
          <w:b/>
          <w:i/>
          <w:lang w:val="uk-UA"/>
        </w:rPr>
        <w:t xml:space="preserve">   </w:t>
      </w:r>
      <w:r w:rsidRPr="00ED4990">
        <w:rPr>
          <w:i/>
        </w:rPr>
        <w:t xml:space="preserve">( 2 год на </w:t>
      </w:r>
      <w:proofErr w:type="spellStart"/>
      <w:r w:rsidRPr="00ED4990">
        <w:rPr>
          <w:i/>
        </w:rPr>
        <w:t>тиждень</w:t>
      </w:r>
      <w:proofErr w:type="spellEnd"/>
      <w:r w:rsidRPr="00ED4990">
        <w:rPr>
          <w:i/>
        </w:rPr>
        <w:t xml:space="preserve">, </w:t>
      </w:r>
      <w:proofErr w:type="spellStart"/>
      <w:r w:rsidRPr="00ED4990">
        <w:rPr>
          <w:i/>
        </w:rPr>
        <w:t>усього</w:t>
      </w:r>
      <w:proofErr w:type="spellEnd"/>
      <w:r w:rsidRPr="00ED4990">
        <w:rPr>
          <w:i/>
        </w:rPr>
        <w:t xml:space="preserve"> – </w:t>
      </w:r>
      <w:r w:rsidRPr="00ED4990">
        <w:rPr>
          <w:i/>
          <w:lang w:val="uk-UA"/>
        </w:rPr>
        <w:t xml:space="preserve">70 </w:t>
      </w:r>
      <w:r w:rsidRPr="00ED4990">
        <w:rPr>
          <w:i/>
        </w:rPr>
        <w:t>год)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5"/>
        <w:gridCol w:w="15"/>
        <w:gridCol w:w="896"/>
        <w:gridCol w:w="994"/>
        <w:gridCol w:w="1035"/>
        <w:gridCol w:w="1089"/>
        <w:gridCol w:w="6521"/>
      </w:tblGrid>
      <w:tr w:rsidR="003E2F17" w:rsidRPr="00ED4990" w:rsidTr="00ED4990">
        <w:trPr>
          <w:trHeight w:val="307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F17" w:rsidRPr="00ED4990" w:rsidRDefault="003E2F17" w:rsidP="00ED4990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№</w:t>
            </w:r>
          </w:p>
        </w:tc>
        <w:tc>
          <w:tcPr>
            <w:tcW w:w="40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F17" w:rsidRPr="00ED4990" w:rsidRDefault="003E2F17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Дата/клас</w:t>
            </w:r>
          </w:p>
        </w:tc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F17" w:rsidRPr="00ED4990" w:rsidRDefault="003E2F17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Тема</w:t>
            </w:r>
          </w:p>
        </w:tc>
      </w:tr>
      <w:tr w:rsidR="003E2F17" w:rsidRPr="00ED4990" w:rsidTr="00ED4990">
        <w:trPr>
          <w:trHeight w:val="525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F17" w:rsidRPr="00ED4990" w:rsidRDefault="003E2F17" w:rsidP="0055761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F17" w:rsidRPr="00ED4990" w:rsidRDefault="003E2F17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9-А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F17" w:rsidRPr="00ED4990" w:rsidRDefault="003E2F17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F17" w:rsidRPr="00ED4990" w:rsidRDefault="003E2F17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9-Б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F17" w:rsidRPr="00ED4990" w:rsidRDefault="003E2F17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6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F17" w:rsidRPr="00ED4990" w:rsidRDefault="003E2F17" w:rsidP="00557611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3E2F17" w:rsidRPr="00ED4990" w:rsidTr="00557611">
        <w:trPr>
          <w:trHeight w:val="180"/>
        </w:trPr>
        <w:tc>
          <w:tcPr>
            <w:tcW w:w="11030" w:type="dxa"/>
            <w:gridSpan w:val="8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jc w:val="center"/>
              <w:rPr>
                <w:i/>
                <w:lang w:val="uk-UA"/>
              </w:rPr>
            </w:pPr>
            <w:r w:rsidRPr="00ED4990">
              <w:rPr>
                <w:b/>
                <w:i/>
                <w:color w:val="0000FF"/>
                <w:sz w:val="22"/>
                <w:szCs w:val="22"/>
                <w:lang w:val="uk-UA"/>
              </w:rPr>
              <w:t xml:space="preserve">Тема №2 Квадратична функція </w:t>
            </w:r>
            <w:r w:rsidRPr="00ED4990">
              <w:rPr>
                <w:rStyle w:val="FontStyle11"/>
                <w:b/>
                <w:i/>
                <w:color w:val="0000FF"/>
                <w:sz w:val="22"/>
                <w:szCs w:val="22"/>
                <w:lang w:val="uk-UA" w:eastAsia="uk-UA"/>
              </w:rPr>
              <w:t>( 22 год.)</w:t>
            </w:r>
          </w:p>
        </w:tc>
      </w:tr>
      <w:tr w:rsidR="003E2F17" w:rsidRPr="00ED4990" w:rsidTr="00557611">
        <w:trPr>
          <w:trHeight w:val="180"/>
        </w:trPr>
        <w:tc>
          <w:tcPr>
            <w:tcW w:w="495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F17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33</w:t>
            </w:r>
          </w:p>
        </w:tc>
        <w:tc>
          <w:tcPr>
            <w:tcW w:w="896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3E2F17">
            <w:pPr>
              <w:pStyle w:val="Style4"/>
              <w:tabs>
                <w:tab w:val="left" w:pos="787"/>
                <w:tab w:val="left" w:leader="dot" w:pos="9758"/>
              </w:tabs>
              <w:spacing w:before="14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ED4990">
              <w:rPr>
                <w:rFonts w:ascii="Times New Roman" w:hAnsi="Times New Roman"/>
                <w:i/>
                <w:sz w:val="22"/>
                <w:szCs w:val="22"/>
              </w:rPr>
              <w:t>Розв’язування</w:t>
            </w:r>
            <w:proofErr w:type="spellEnd"/>
            <w:r w:rsidRPr="00ED4990">
              <w:rPr>
                <w:rFonts w:ascii="Times New Roman" w:hAnsi="Times New Roman"/>
                <w:i/>
                <w:sz w:val="22"/>
                <w:szCs w:val="22"/>
              </w:rPr>
              <w:t xml:space="preserve"> систем </w:t>
            </w:r>
            <w:proofErr w:type="spellStart"/>
            <w:proofErr w:type="gramStart"/>
            <w:r w:rsidRPr="00ED4990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 w:rsidRPr="00ED4990">
              <w:rPr>
                <w:rFonts w:ascii="Times New Roman" w:hAnsi="Times New Roman"/>
                <w:i/>
                <w:sz w:val="22"/>
                <w:szCs w:val="22"/>
              </w:rPr>
              <w:t>івнянь</w:t>
            </w:r>
            <w:proofErr w:type="spellEnd"/>
            <w:r w:rsidRPr="00ED4990">
              <w:rPr>
                <w:rFonts w:ascii="Times New Roman" w:hAnsi="Times New Roman"/>
                <w:i/>
                <w:sz w:val="22"/>
                <w:szCs w:val="22"/>
              </w:rPr>
              <w:t xml:space="preserve"> другого </w:t>
            </w:r>
            <w:proofErr w:type="spellStart"/>
            <w:r w:rsidRPr="00ED4990">
              <w:rPr>
                <w:rFonts w:ascii="Times New Roman" w:hAnsi="Times New Roman"/>
                <w:i/>
                <w:sz w:val="22"/>
                <w:szCs w:val="22"/>
              </w:rPr>
              <w:t>степеня</w:t>
            </w:r>
            <w:proofErr w:type="spellEnd"/>
            <w:r w:rsidRPr="00ED499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ED4990">
              <w:rPr>
                <w:rFonts w:ascii="Times New Roman" w:hAnsi="Times New Roman"/>
                <w:i/>
                <w:sz w:val="22"/>
                <w:szCs w:val="22"/>
              </w:rPr>
              <w:t>з</w:t>
            </w:r>
            <w:proofErr w:type="spellEnd"/>
            <w:r w:rsidRPr="00ED499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ED4990">
              <w:rPr>
                <w:rFonts w:ascii="Times New Roman" w:hAnsi="Times New Roman"/>
                <w:i/>
                <w:sz w:val="22"/>
                <w:szCs w:val="22"/>
              </w:rPr>
              <w:t>двома</w:t>
            </w:r>
            <w:proofErr w:type="spellEnd"/>
            <w:r w:rsidRPr="00ED499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ED4990">
              <w:rPr>
                <w:rFonts w:ascii="Times New Roman" w:hAnsi="Times New Roman"/>
                <w:i/>
                <w:sz w:val="22"/>
                <w:szCs w:val="22"/>
              </w:rPr>
              <w:t>змінними</w:t>
            </w:r>
            <w:proofErr w:type="spellEnd"/>
          </w:p>
        </w:tc>
      </w:tr>
      <w:tr w:rsidR="003E2F17" w:rsidRPr="00ED4990" w:rsidTr="00557611">
        <w:trPr>
          <w:trHeight w:val="37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F17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34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i/>
                <w:lang w:val="uk-UA"/>
              </w:rPr>
            </w:pPr>
            <w:proofErr w:type="spellStart"/>
            <w:r w:rsidRPr="00ED4990">
              <w:rPr>
                <w:i/>
                <w:sz w:val="22"/>
                <w:szCs w:val="22"/>
              </w:rPr>
              <w:t>Розв’язування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систем </w:t>
            </w:r>
            <w:proofErr w:type="spellStart"/>
            <w:proofErr w:type="gramStart"/>
            <w:r w:rsidRPr="00ED4990">
              <w:rPr>
                <w:i/>
                <w:sz w:val="22"/>
                <w:szCs w:val="22"/>
              </w:rPr>
              <w:t>р</w:t>
            </w:r>
            <w:proofErr w:type="gramEnd"/>
            <w:r w:rsidRPr="00ED4990">
              <w:rPr>
                <w:i/>
                <w:sz w:val="22"/>
                <w:szCs w:val="22"/>
              </w:rPr>
              <w:t>івнянь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другого </w:t>
            </w:r>
            <w:proofErr w:type="spellStart"/>
            <w:r w:rsidRPr="00ED4990">
              <w:rPr>
                <w:i/>
                <w:sz w:val="22"/>
                <w:szCs w:val="22"/>
              </w:rPr>
              <w:t>степеня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D4990">
              <w:rPr>
                <w:i/>
                <w:sz w:val="22"/>
                <w:szCs w:val="22"/>
              </w:rPr>
              <w:t>з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D4990">
              <w:rPr>
                <w:i/>
                <w:sz w:val="22"/>
                <w:szCs w:val="22"/>
              </w:rPr>
              <w:t>двома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D4990">
              <w:rPr>
                <w:i/>
                <w:sz w:val="22"/>
                <w:szCs w:val="22"/>
              </w:rPr>
              <w:t>змінними</w:t>
            </w:r>
            <w:proofErr w:type="spellEnd"/>
          </w:p>
        </w:tc>
      </w:tr>
      <w:tr w:rsidR="003E2F17" w:rsidRPr="00ED4990" w:rsidTr="00557611">
        <w:trPr>
          <w:trHeight w:val="180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F17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35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i/>
              </w:rPr>
            </w:pPr>
            <w:proofErr w:type="spellStart"/>
            <w:r w:rsidRPr="00ED4990">
              <w:rPr>
                <w:i/>
                <w:sz w:val="22"/>
                <w:szCs w:val="22"/>
              </w:rPr>
              <w:t>Розв’язування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систем </w:t>
            </w:r>
            <w:proofErr w:type="spellStart"/>
            <w:proofErr w:type="gramStart"/>
            <w:r w:rsidRPr="00ED4990">
              <w:rPr>
                <w:i/>
                <w:sz w:val="22"/>
                <w:szCs w:val="22"/>
              </w:rPr>
              <w:t>р</w:t>
            </w:r>
            <w:proofErr w:type="gramEnd"/>
            <w:r w:rsidRPr="00ED4990">
              <w:rPr>
                <w:i/>
                <w:sz w:val="22"/>
                <w:szCs w:val="22"/>
              </w:rPr>
              <w:t>івнянь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другого </w:t>
            </w:r>
            <w:proofErr w:type="spellStart"/>
            <w:r w:rsidRPr="00ED4990">
              <w:rPr>
                <w:i/>
                <w:sz w:val="22"/>
                <w:szCs w:val="22"/>
              </w:rPr>
              <w:t>степеня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D4990">
              <w:rPr>
                <w:i/>
                <w:sz w:val="22"/>
                <w:szCs w:val="22"/>
              </w:rPr>
              <w:t>з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D4990">
              <w:rPr>
                <w:i/>
                <w:sz w:val="22"/>
                <w:szCs w:val="22"/>
              </w:rPr>
              <w:t>двома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D4990">
              <w:rPr>
                <w:i/>
                <w:sz w:val="22"/>
                <w:szCs w:val="22"/>
              </w:rPr>
              <w:t>змінними</w:t>
            </w:r>
            <w:proofErr w:type="spellEnd"/>
          </w:p>
        </w:tc>
      </w:tr>
      <w:tr w:rsidR="003E2F17" w:rsidRPr="00ED4990" w:rsidTr="00557611">
        <w:trPr>
          <w:trHeight w:val="31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F17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36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086CDC" w:rsidP="00557611">
            <w:pPr>
              <w:rPr>
                <w:i/>
              </w:rPr>
            </w:pPr>
            <w:proofErr w:type="spellStart"/>
            <w:r w:rsidRPr="00ED4990">
              <w:rPr>
                <w:i/>
                <w:sz w:val="22"/>
                <w:szCs w:val="22"/>
              </w:rPr>
              <w:t>Розв’язування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D4990">
              <w:rPr>
                <w:i/>
                <w:sz w:val="22"/>
                <w:szCs w:val="22"/>
              </w:rPr>
              <w:t>текстових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задач за </w:t>
            </w:r>
            <w:proofErr w:type="spellStart"/>
            <w:r w:rsidRPr="00ED4990">
              <w:rPr>
                <w:i/>
                <w:sz w:val="22"/>
                <w:szCs w:val="22"/>
              </w:rPr>
              <w:t>допомогою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систем </w:t>
            </w:r>
            <w:proofErr w:type="spellStart"/>
            <w:proofErr w:type="gramStart"/>
            <w:r w:rsidRPr="00ED4990">
              <w:rPr>
                <w:i/>
                <w:sz w:val="22"/>
                <w:szCs w:val="22"/>
              </w:rPr>
              <w:t>р</w:t>
            </w:r>
            <w:proofErr w:type="gramEnd"/>
            <w:r w:rsidRPr="00ED4990">
              <w:rPr>
                <w:i/>
                <w:sz w:val="22"/>
                <w:szCs w:val="22"/>
              </w:rPr>
              <w:t>івнянь</w:t>
            </w:r>
            <w:proofErr w:type="spellEnd"/>
          </w:p>
        </w:tc>
      </w:tr>
      <w:tr w:rsidR="003E2F17" w:rsidRPr="00ED4990" w:rsidTr="00557611">
        <w:trPr>
          <w:trHeight w:val="22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F17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37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i/>
              </w:rPr>
            </w:pPr>
            <w:proofErr w:type="spellStart"/>
            <w:r w:rsidRPr="00ED4990">
              <w:rPr>
                <w:i/>
                <w:sz w:val="22"/>
                <w:szCs w:val="22"/>
              </w:rPr>
              <w:t>Розв’язування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D4990">
              <w:rPr>
                <w:i/>
                <w:sz w:val="22"/>
                <w:szCs w:val="22"/>
              </w:rPr>
              <w:t>текстових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задач за </w:t>
            </w:r>
            <w:proofErr w:type="spellStart"/>
            <w:r w:rsidRPr="00ED4990">
              <w:rPr>
                <w:i/>
                <w:sz w:val="22"/>
                <w:szCs w:val="22"/>
              </w:rPr>
              <w:t>допомогою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систем </w:t>
            </w:r>
            <w:proofErr w:type="spellStart"/>
            <w:proofErr w:type="gramStart"/>
            <w:r w:rsidRPr="00ED4990">
              <w:rPr>
                <w:i/>
                <w:sz w:val="22"/>
                <w:szCs w:val="22"/>
              </w:rPr>
              <w:t>р</w:t>
            </w:r>
            <w:proofErr w:type="gramEnd"/>
            <w:r w:rsidRPr="00ED4990">
              <w:rPr>
                <w:i/>
                <w:sz w:val="22"/>
                <w:szCs w:val="22"/>
              </w:rPr>
              <w:t>івнянь</w:t>
            </w:r>
            <w:proofErr w:type="spellEnd"/>
          </w:p>
        </w:tc>
      </w:tr>
      <w:tr w:rsidR="003E2F17" w:rsidRPr="00ED4990" w:rsidTr="00557611">
        <w:trPr>
          <w:trHeight w:val="28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F17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38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086CDC">
            <w:pPr>
              <w:rPr>
                <w:i/>
              </w:rPr>
            </w:pPr>
            <w:proofErr w:type="spellStart"/>
            <w:r w:rsidRPr="00ED4990">
              <w:rPr>
                <w:i/>
                <w:sz w:val="22"/>
                <w:szCs w:val="22"/>
              </w:rPr>
              <w:t>Розв’язування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D4990">
              <w:rPr>
                <w:i/>
                <w:sz w:val="22"/>
                <w:szCs w:val="22"/>
              </w:rPr>
              <w:t>вправ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. </w:t>
            </w:r>
            <w:r w:rsidR="00086CDC" w:rsidRPr="00ED4990">
              <w:rPr>
                <w:rStyle w:val="FontStyle11"/>
                <w:b/>
                <w:i/>
                <w:color w:val="800080"/>
                <w:sz w:val="22"/>
                <w:szCs w:val="22"/>
                <w:lang w:val="uk-UA" w:eastAsia="uk-UA"/>
              </w:rPr>
              <w:t>Самостійна робота</w:t>
            </w:r>
          </w:p>
        </w:tc>
      </w:tr>
      <w:tr w:rsidR="003E2F17" w:rsidRPr="00ED4990" w:rsidTr="00557611">
        <w:trPr>
          <w:trHeight w:val="16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F17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39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i/>
              </w:rPr>
            </w:pPr>
            <w:proofErr w:type="spellStart"/>
            <w:r w:rsidRPr="00ED4990">
              <w:rPr>
                <w:i/>
                <w:sz w:val="22"/>
                <w:szCs w:val="22"/>
              </w:rPr>
              <w:t>Розв’язування</w:t>
            </w:r>
            <w:proofErr w:type="spellEnd"/>
            <w:r w:rsidRPr="00ED49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D4990">
              <w:rPr>
                <w:i/>
                <w:sz w:val="22"/>
                <w:szCs w:val="22"/>
              </w:rPr>
              <w:t>вправ</w:t>
            </w:r>
            <w:proofErr w:type="spellEnd"/>
          </w:p>
        </w:tc>
      </w:tr>
      <w:tr w:rsidR="003E2F17" w:rsidRPr="00ED4990" w:rsidTr="00086CDC">
        <w:trPr>
          <w:trHeight w:val="16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E2F17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40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E2F17" w:rsidRPr="00ED4990" w:rsidRDefault="003E2F17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E2F17" w:rsidRPr="00ED4990" w:rsidRDefault="00086CDC" w:rsidP="00086CDC">
            <w:pPr>
              <w:rPr>
                <w:i/>
                <w:lang w:val="uk-UA"/>
              </w:rPr>
            </w:pPr>
            <w:r w:rsidRPr="00ED4990"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lang w:val="uk-UA" w:eastAsia="uk-UA"/>
              </w:rPr>
              <w:t>Контрольна робота № 5</w:t>
            </w:r>
          </w:p>
        </w:tc>
      </w:tr>
      <w:tr w:rsidR="00086CDC" w:rsidRPr="00ED4990" w:rsidTr="00086CDC">
        <w:trPr>
          <w:trHeight w:val="165"/>
        </w:trPr>
        <w:tc>
          <w:tcPr>
            <w:tcW w:w="11030" w:type="dxa"/>
            <w:gridSpan w:val="8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086CDC">
            <w:pPr>
              <w:jc w:val="center"/>
              <w:rPr>
                <w:i/>
                <w:lang w:val="uk-UA"/>
              </w:rPr>
            </w:pPr>
            <w:r w:rsidRPr="00ED4990">
              <w:rPr>
                <w:b/>
                <w:i/>
                <w:color w:val="0000FF"/>
                <w:sz w:val="22"/>
                <w:szCs w:val="22"/>
                <w:lang w:val="uk-UA"/>
              </w:rPr>
              <w:t>Тема №3 Елементи прикладної математики (10 год.)</w:t>
            </w:r>
          </w:p>
        </w:tc>
      </w:tr>
      <w:tr w:rsidR="00086CDC" w:rsidRPr="00ED4990" w:rsidTr="000C34A2">
        <w:trPr>
          <w:trHeight w:val="165"/>
        </w:trPr>
        <w:tc>
          <w:tcPr>
            <w:tcW w:w="495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41</w:t>
            </w:r>
          </w:p>
        </w:tc>
        <w:tc>
          <w:tcPr>
            <w:tcW w:w="896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Математичне моделювання</w:t>
            </w:r>
          </w:p>
        </w:tc>
      </w:tr>
      <w:tr w:rsidR="00086CDC" w:rsidRPr="00ED4990" w:rsidTr="000C34A2">
        <w:trPr>
          <w:trHeight w:val="28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42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Математичне моделювання</w:t>
            </w:r>
          </w:p>
        </w:tc>
      </w:tr>
      <w:tr w:rsidR="00086CDC" w:rsidRPr="00ED4990" w:rsidTr="000C34A2">
        <w:trPr>
          <w:trHeight w:val="28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43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Відсоткові розрахунки</w:t>
            </w:r>
          </w:p>
        </w:tc>
      </w:tr>
      <w:tr w:rsidR="00086CDC" w:rsidRPr="00ED4990" w:rsidTr="000C34A2">
        <w:trPr>
          <w:trHeight w:val="28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44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Відсоткові розрахунки. Формула складних відсотків</w:t>
            </w:r>
          </w:p>
        </w:tc>
      </w:tr>
      <w:tr w:rsidR="00086CDC" w:rsidRPr="00ED4990" w:rsidTr="000C34A2">
        <w:trPr>
          <w:trHeight w:val="16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45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Відсоткові розрахунки. Формула складних відсотків</w:t>
            </w:r>
          </w:p>
        </w:tc>
      </w:tr>
      <w:tr w:rsidR="00086CDC" w:rsidRPr="00752ED0" w:rsidTr="000C34A2">
        <w:trPr>
          <w:trHeight w:val="220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46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Випадкова подія. Ймовірність випадкової події</w:t>
            </w:r>
          </w:p>
        </w:tc>
      </w:tr>
      <w:tr w:rsidR="00086CDC" w:rsidRPr="00ED4990" w:rsidTr="000C34A2">
        <w:trPr>
          <w:trHeight w:val="16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47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Статистичні дані. Способи подання даних</w:t>
            </w:r>
          </w:p>
        </w:tc>
      </w:tr>
      <w:tr w:rsidR="00086CDC" w:rsidRPr="00ED4990" w:rsidTr="000C34A2">
        <w:trPr>
          <w:trHeight w:val="22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48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Частота. Середнє значення.</w:t>
            </w:r>
            <w:r w:rsidRPr="00ED4990">
              <w:rPr>
                <w:rStyle w:val="FontStyle11"/>
                <w:b/>
                <w:i/>
                <w:color w:val="800080"/>
                <w:sz w:val="22"/>
                <w:szCs w:val="22"/>
                <w:lang w:val="uk-UA" w:eastAsia="uk-UA"/>
              </w:rPr>
              <w:t xml:space="preserve"> Самостійна робота</w:t>
            </w:r>
          </w:p>
        </w:tc>
      </w:tr>
      <w:tr w:rsidR="00086CDC" w:rsidRPr="00ED4990" w:rsidTr="000C34A2">
        <w:trPr>
          <w:trHeight w:val="359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49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Розв'язування типових вправ</w:t>
            </w:r>
          </w:p>
        </w:tc>
      </w:tr>
      <w:tr w:rsidR="00086CDC" w:rsidRPr="00ED4990" w:rsidTr="000C34A2">
        <w:trPr>
          <w:trHeight w:val="13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50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lang w:val="uk-UA" w:eastAsia="uk-UA"/>
              </w:rPr>
              <w:t>Контрольна робота № 6</w:t>
            </w:r>
          </w:p>
        </w:tc>
      </w:tr>
      <w:tr w:rsidR="00086CDC" w:rsidRPr="00ED4990" w:rsidTr="00557611">
        <w:trPr>
          <w:trHeight w:val="135"/>
        </w:trPr>
        <w:tc>
          <w:tcPr>
            <w:tcW w:w="11030" w:type="dxa"/>
            <w:gridSpan w:val="8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086CDC">
            <w:pPr>
              <w:tabs>
                <w:tab w:val="left" w:pos="3105"/>
              </w:tabs>
              <w:jc w:val="center"/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lang w:val="uk-UA" w:eastAsia="uk-UA"/>
              </w:rPr>
            </w:pPr>
            <w:r w:rsidRPr="00ED4990">
              <w:rPr>
                <w:b/>
                <w:i/>
                <w:color w:val="0000FF"/>
                <w:sz w:val="22"/>
                <w:szCs w:val="22"/>
                <w:lang w:val="uk-UA"/>
              </w:rPr>
              <w:t>Тема №</w:t>
            </w:r>
            <w:r w:rsidR="00ED4990" w:rsidRPr="00ED4990">
              <w:rPr>
                <w:b/>
                <w:i/>
                <w:color w:val="0000FF"/>
                <w:sz w:val="22"/>
                <w:szCs w:val="22"/>
                <w:lang w:val="uk-UA"/>
              </w:rPr>
              <w:t xml:space="preserve">4 </w:t>
            </w:r>
            <w:r w:rsidRPr="00ED4990">
              <w:rPr>
                <w:b/>
                <w:i/>
                <w:color w:val="0000FF"/>
                <w:sz w:val="22"/>
                <w:szCs w:val="22"/>
                <w:lang w:val="uk-UA"/>
              </w:rPr>
              <w:t xml:space="preserve"> Числові  послідовності (12 год.)</w:t>
            </w:r>
          </w:p>
        </w:tc>
      </w:tr>
      <w:tr w:rsidR="00086CDC" w:rsidRPr="00ED4990" w:rsidTr="002555E0">
        <w:trPr>
          <w:trHeight w:val="210"/>
        </w:trPr>
        <w:tc>
          <w:tcPr>
            <w:tcW w:w="480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51</w:t>
            </w:r>
          </w:p>
        </w:tc>
        <w:tc>
          <w:tcPr>
            <w:tcW w:w="911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Числові послідовності</w:t>
            </w:r>
          </w:p>
        </w:tc>
      </w:tr>
      <w:tr w:rsidR="00086CDC" w:rsidRPr="00ED4990" w:rsidTr="002555E0">
        <w:trPr>
          <w:trHeight w:val="270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52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Арифметична прогресія, її властивості</w:t>
            </w:r>
          </w:p>
        </w:tc>
      </w:tr>
      <w:tr w:rsidR="00086CDC" w:rsidRPr="00ED4990" w:rsidTr="002555E0">
        <w:trPr>
          <w:trHeight w:val="150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53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 xml:space="preserve">Формула </w:t>
            </w:r>
            <w:proofErr w:type="spellStart"/>
            <w:r w:rsidRPr="00ED4990">
              <w:rPr>
                <w:i/>
                <w:sz w:val="22"/>
                <w:szCs w:val="22"/>
                <w:lang w:val="uk-UA"/>
              </w:rPr>
              <w:t>п-го</w:t>
            </w:r>
            <w:proofErr w:type="spellEnd"/>
            <w:r w:rsidRPr="00ED4990">
              <w:rPr>
                <w:i/>
                <w:sz w:val="22"/>
                <w:szCs w:val="22"/>
                <w:lang w:val="uk-UA"/>
              </w:rPr>
              <w:t xml:space="preserve"> члена арифметичної прогресії</w:t>
            </w:r>
          </w:p>
        </w:tc>
      </w:tr>
      <w:tr w:rsidR="00086CDC" w:rsidRPr="00ED4990" w:rsidTr="002555E0">
        <w:trPr>
          <w:trHeight w:val="330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54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 xml:space="preserve">Сума перших </w:t>
            </w:r>
            <w:r w:rsidRPr="00ED4990">
              <w:rPr>
                <w:i/>
                <w:iCs/>
                <w:sz w:val="22"/>
                <w:szCs w:val="22"/>
                <w:lang w:val="uk-UA"/>
              </w:rPr>
              <w:t xml:space="preserve">п </w:t>
            </w:r>
            <w:r w:rsidRPr="00ED4990">
              <w:rPr>
                <w:i/>
                <w:sz w:val="22"/>
                <w:szCs w:val="22"/>
                <w:lang w:val="uk-UA"/>
              </w:rPr>
              <w:t>членів арифметичної прогресії</w:t>
            </w:r>
          </w:p>
        </w:tc>
      </w:tr>
      <w:tr w:rsidR="00086CDC" w:rsidRPr="00ED4990" w:rsidTr="002555E0">
        <w:trPr>
          <w:trHeight w:val="210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55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Геометрична прогресія, її властивості</w:t>
            </w:r>
          </w:p>
        </w:tc>
      </w:tr>
      <w:tr w:rsidR="00086CDC" w:rsidRPr="00ED4990" w:rsidTr="002555E0">
        <w:trPr>
          <w:trHeight w:val="25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56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 xml:space="preserve">Формула </w:t>
            </w:r>
            <w:proofErr w:type="spellStart"/>
            <w:r w:rsidRPr="00ED4990">
              <w:rPr>
                <w:i/>
                <w:sz w:val="22"/>
                <w:szCs w:val="22"/>
                <w:lang w:val="uk-UA"/>
              </w:rPr>
              <w:t>п-го</w:t>
            </w:r>
            <w:proofErr w:type="spellEnd"/>
            <w:r w:rsidRPr="00ED4990">
              <w:rPr>
                <w:i/>
                <w:sz w:val="22"/>
                <w:szCs w:val="22"/>
                <w:lang w:val="uk-UA"/>
              </w:rPr>
              <w:t xml:space="preserve"> члена геометричної прогресії</w:t>
            </w:r>
          </w:p>
        </w:tc>
      </w:tr>
      <w:tr w:rsidR="00086CDC" w:rsidRPr="00ED4990" w:rsidTr="002555E0">
        <w:trPr>
          <w:trHeight w:val="314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57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Сума перших п членів геометричної прогресії</w:t>
            </w:r>
          </w:p>
        </w:tc>
      </w:tr>
      <w:tr w:rsidR="00086CDC" w:rsidRPr="00ED4990" w:rsidTr="002555E0">
        <w:trPr>
          <w:trHeight w:val="352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58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Нескінченна геометрична прогресія (|q| &lt; 1) та її сума</w:t>
            </w:r>
          </w:p>
        </w:tc>
      </w:tr>
      <w:tr w:rsidR="00086CDC" w:rsidRPr="00ED4990" w:rsidTr="002555E0">
        <w:trPr>
          <w:trHeight w:val="16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59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Розв'язування задач на прогресії, у тому числі прикладного змісту</w:t>
            </w:r>
          </w:p>
        </w:tc>
      </w:tr>
      <w:tr w:rsidR="00086CDC" w:rsidRPr="00ED4990" w:rsidTr="002555E0">
        <w:trPr>
          <w:trHeight w:val="22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60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ED4990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Розв'язування задач</w:t>
            </w:r>
            <w:r w:rsidR="00ED4990"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ED4990">
              <w:rPr>
                <w:rStyle w:val="FontStyle11"/>
                <w:b/>
                <w:i/>
                <w:color w:val="800080"/>
                <w:sz w:val="22"/>
                <w:szCs w:val="22"/>
                <w:lang w:val="uk-UA" w:eastAsia="uk-UA"/>
              </w:rPr>
              <w:t>Самостійна робота</w:t>
            </w:r>
          </w:p>
        </w:tc>
      </w:tr>
      <w:tr w:rsidR="00086CDC" w:rsidRPr="00ED4990" w:rsidTr="002555E0">
        <w:trPr>
          <w:trHeight w:val="28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61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Розв'язування типових вправ</w:t>
            </w:r>
          </w:p>
        </w:tc>
      </w:tr>
      <w:tr w:rsidR="00086CDC" w:rsidRPr="00ED4990" w:rsidTr="00ED4990">
        <w:trPr>
          <w:trHeight w:val="16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62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86CDC" w:rsidRPr="00ED4990" w:rsidRDefault="00086CDC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086CDC" w:rsidRPr="00ED4990" w:rsidRDefault="00086CDC" w:rsidP="00557611">
            <w:pPr>
              <w:rPr>
                <w:i/>
                <w:lang w:val="uk-UA"/>
              </w:rPr>
            </w:pPr>
            <w:r w:rsidRPr="00ED4990"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lang w:val="uk-UA" w:eastAsia="uk-UA"/>
              </w:rPr>
              <w:t>Контрольна робота № 7</w:t>
            </w:r>
          </w:p>
        </w:tc>
      </w:tr>
      <w:tr w:rsidR="00086CDC" w:rsidRPr="00ED4990" w:rsidTr="00ED4990">
        <w:trPr>
          <w:trHeight w:val="225"/>
        </w:trPr>
        <w:tc>
          <w:tcPr>
            <w:tcW w:w="11030" w:type="dxa"/>
            <w:gridSpan w:val="8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086CDC" w:rsidRPr="00ED4990" w:rsidRDefault="00ED4990" w:rsidP="00ED4990">
            <w:pPr>
              <w:jc w:val="center"/>
              <w:rPr>
                <w:i/>
              </w:rPr>
            </w:pPr>
            <w:r w:rsidRPr="00ED4990">
              <w:rPr>
                <w:b/>
                <w:i/>
                <w:color w:val="0000FF"/>
                <w:sz w:val="22"/>
                <w:szCs w:val="22"/>
                <w:lang w:val="uk-UA"/>
              </w:rPr>
              <w:t>Тема №5  Повторення  і системати</w:t>
            </w:r>
            <w:r w:rsidR="00752ED0">
              <w:rPr>
                <w:b/>
                <w:i/>
                <w:color w:val="0000FF"/>
                <w:sz w:val="22"/>
                <w:szCs w:val="22"/>
                <w:lang w:val="uk-UA"/>
              </w:rPr>
              <w:t>зація навчального матеріалу  (</w:t>
            </w:r>
            <w:r w:rsidR="00752ED0" w:rsidRPr="00752ED0">
              <w:rPr>
                <w:b/>
                <w:i/>
                <w:color w:val="0000FF"/>
                <w:sz w:val="22"/>
                <w:szCs w:val="22"/>
              </w:rPr>
              <w:t>8</w:t>
            </w:r>
            <w:r w:rsidRPr="00ED4990">
              <w:rPr>
                <w:b/>
                <w:i/>
                <w:color w:val="0000FF"/>
                <w:sz w:val="22"/>
                <w:szCs w:val="22"/>
                <w:lang w:val="uk-UA"/>
              </w:rPr>
              <w:t xml:space="preserve"> год.)</w:t>
            </w:r>
          </w:p>
        </w:tc>
      </w:tr>
      <w:tr w:rsidR="00ED4990" w:rsidRPr="00ED4990" w:rsidTr="00A0697F">
        <w:trPr>
          <w:trHeight w:val="225"/>
        </w:trPr>
        <w:tc>
          <w:tcPr>
            <w:tcW w:w="480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63</w:t>
            </w:r>
          </w:p>
        </w:tc>
        <w:tc>
          <w:tcPr>
            <w:tcW w:w="911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Розв'язування квадратних рівнянь та рівнянь, що зводяться до квадратних</w:t>
            </w:r>
          </w:p>
        </w:tc>
      </w:tr>
      <w:tr w:rsidR="00ED4990" w:rsidRPr="00ED4990" w:rsidTr="00A0697F">
        <w:trPr>
          <w:trHeight w:val="22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64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ED4990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Функції. Властивості та графіки функцій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ED4990" w:rsidRPr="00ED4990" w:rsidTr="00A0697F">
        <w:trPr>
          <w:trHeight w:val="22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65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Нерівності. Розв'язування лінійних нерівностей та їх систем. Розв'язування квадратних нерівностей</w:t>
            </w:r>
          </w:p>
        </w:tc>
      </w:tr>
      <w:tr w:rsidR="00ED4990" w:rsidRPr="00ED4990" w:rsidTr="00A0697F">
        <w:trPr>
          <w:trHeight w:val="22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66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Розв'язування систем лінійних рівнянь та рівнянь другого степеня з двома змінними</w:t>
            </w:r>
          </w:p>
        </w:tc>
      </w:tr>
      <w:tr w:rsidR="00ED4990" w:rsidRPr="00ED4990" w:rsidTr="00A0697F">
        <w:trPr>
          <w:trHeight w:val="22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67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Відсотки. Відсоткові розрахунки</w:t>
            </w:r>
          </w:p>
        </w:tc>
      </w:tr>
      <w:tr w:rsidR="00ED4990" w:rsidRPr="00ED4990" w:rsidTr="00A0697F">
        <w:trPr>
          <w:trHeight w:val="22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68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Розв'язування текстових задач</w:t>
            </w:r>
          </w:p>
        </w:tc>
      </w:tr>
      <w:tr w:rsidR="00ED4990" w:rsidRPr="00ED4990" w:rsidTr="00A0697F">
        <w:trPr>
          <w:trHeight w:val="22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69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rPr>
                <w:i/>
                <w:lang w:val="uk-UA"/>
              </w:rPr>
            </w:pPr>
            <w:r w:rsidRPr="00ED4990"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lang w:val="uk-UA" w:eastAsia="uk-UA"/>
              </w:rPr>
              <w:t>Підсумкова контрольна робота № 8</w:t>
            </w:r>
          </w:p>
        </w:tc>
      </w:tr>
      <w:tr w:rsidR="00ED4990" w:rsidRPr="00ED4990" w:rsidTr="00A0697F">
        <w:trPr>
          <w:trHeight w:val="300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jc w:val="center"/>
              <w:rPr>
                <w:b/>
                <w:i/>
                <w:lang w:val="uk-UA"/>
              </w:rPr>
            </w:pPr>
            <w:r w:rsidRPr="00ED4990">
              <w:rPr>
                <w:b/>
                <w:i/>
                <w:sz w:val="22"/>
                <w:szCs w:val="22"/>
                <w:lang w:val="uk-UA"/>
              </w:rPr>
              <w:t>70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D4990" w:rsidRPr="00ED4990" w:rsidRDefault="00ED4990" w:rsidP="00557611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D4990" w:rsidRPr="00ED4990" w:rsidRDefault="00ED4990" w:rsidP="00557611">
            <w:pPr>
              <w:rPr>
                <w:i/>
                <w:lang w:val="uk-UA"/>
              </w:rPr>
            </w:pPr>
            <w:r w:rsidRPr="00ED4990">
              <w:rPr>
                <w:i/>
                <w:sz w:val="22"/>
                <w:szCs w:val="22"/>
                <w:lang w:val="uk-UA"/>
              </w:rPr>
              <w:t>Узагальнення вивченого матеріалу</w:t>
            </w:r>
          </w:p>
        </w:tc>
      </w:tr>
    </w:tbl>
    <w:p w:rsidR="003E2F17" w:rsidRPr="00704B2C" w:rsidRDefault="003E2F17" w:rsidP="003E2F17">
      <w:pPr>
        <w:rPr>
          <w:lang w:val="uk-UA"/>
        </w:rPr>
      </w:pPr>
    </w:p>
    <w:sectPr w:rsidR="003E2F17" w:rsidRPr="00704B2C" w:rsidSect="00704B2C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F17"/>
    <w:rsid w:val="00086CDC"/>
    <w:rsid w:val="003E2F17"/>
    <w:rsid w:val="00752ED0"/>
    <w:rsid w:val="00B351FD"/>
    <w:rsid w:val="00CF0E45"/>
    <w:rsid w:val="00EA5350"/>
    <w:rsid w:val="00ED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E2F17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hAnsi="Verdana"/>
    </w:rPr>
  </w:style>
  <w:style w:type="paragraph" w:customStyle="1" w:styleId="Style4">
    <w:name w:val="Style4"/>
    <w:basedOn w:val="a"/>
    <w:rsid w:val="003E2F1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">
    <w:name w:val="Font Style11"/>
    <w:basedOn w:val="a0"/>
    <w:rsid w:val="003E2F17"/>
    <w:rPr>
      <w:rFonts w:ascii="Century Schoolbook" w:hAnsi="Century Schoolbook" w:cs="Century Schoolbook"/>
      <w:sz w:val="14"/>
      <w:szCs w:val="14"/>
    </w:rPr>
  </w:style>
  <w:style w:type="paragraph" w:styleId="a3">
    <w:name w:val="No Spacing"/>
    <w:uiPriority w:val="1"/>
    <w:qFormat/>
    <w:rsid w:val="00ED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2015-01-06T16:14:00Z</dcterms:created>
  <dcterms:modified xsi:type="dcterms:W3CDTF">2015-01-12T18:26:00Z</dcterms:modified>
</cp:coreProperties>
</file>